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F927C" w14:textId="23AE05D7" w:rsidR="00A547C9" w:rsidRPr="00A547C9" w:rsidRDefault="00A547C9" w:rsidP="00EA2A2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Draft Agenda – FWS Retirees Association Reunion </w:t>
      </w:r>
      <w:r>
        <w:rPr>
          <w:rFonts w:ascii="Arial" w:hAnsi="Arial" w:cs="Arial"/>
          <w:sz w:val="28"/>
          <w:szCs w:val="28"/>
        </w:rPr>
        <w:t>12/24/24</w:t>
      </w:r>
    </w:p>
    <w:p w14:paraId="13F0584A" w14:textId="72F64059" w:rsidR="00F76950" w:rsidRDefault="006012E9" w:rsidP="00EA2A22">
      <w:pPr>
        <w:spacing w:line="240" w:lineRule="auto"/>
        <w:rPr>
          <w:rFonts w:ascii="Arial" w:hAnsi="Arial" w:cs="Arial"/>
          <w:sz w:val="24"/>
          <w:szCs w:val="24"/>
        </w:rPr>
      </w:pPr>
      <w:r w:rsidRPr="00292973">
        <w:rPr>
          <w:rFonts w:ascii="Arial" w:hAnsi="Arial" w:cs="Arial"/>
          <w:b/>
          <w:bCs/>
          <w:sz w:val="28"/>
          <w:szCs w:val="28"/>
        </w:rPr>
        <w:t xml:space="preserve">Monday, May </w:t>
      </w:r>
      <w:proofErr w:type="gramStart"/>
      <w:r w:rsidRPr="00292973">
        <w:rPr>
          <w:rFonts w:ascii="Arial" w:hAnsi="Arial" w:cs="Arial"/>
          <w:b/>
          <w:bCs/>
          <w:sz w:val="28"/>
          <w:szCs w:val="28"/>
        </w:rPr>
        <w:t>12</w:t>
      </w:r>
      <w:r w:rsidR="00422FCB" w:rsidRPr="00292973">
        <w:rPr>
          <w:rFonts w:ascii="Arial" w:hAnsi="Arial" w:cs="Arial"/>
          <w:b/>
          <w:bCs/>
          <w:sz w:val="28"/>
          <w:szCs w:val="28"/>
        </w:rPr>
        <w:t>,</w:t>
      </w:r>
      <w:r w:rsidR="00CE0DE6">
        <w:rPr>
          <w:rFonts w:ascii="Arial" w:hAnsi="Arial" w:cs="Arial"/>
          <w:b/>
          <w:bCs/>
          <w:sz w:val="24"/>
          <w:szCs w:val="24"/>
        </w:rPr>
        <w:t xml:space="preserve">  </w:t>
      </w:r>
      <w:r w:rsidR="00502943">
        <w:rPr>
          <w:rFonts w:ascii="Arial" w:hAnsi="Arial" w:cs="Arial"/>
          <w:b/>
          <w:bCs/>
          <w:sz w:val="24"/>
          <w:szCs w:val="24"/>
        </w:rPr>
        <w:t>Arrival</w:t>
      </w:r>
      <w:proofErr w:type="gramEnd"/>
      <w:r w:rsidR="00422FCB">
        <w:rPr>
          <w:rFonts w:ascii="Arial" w:hAnsi="Arial" w:cs="Arial"/>
          <w:b/>
          <w:bCs/>
          <w:sz w:val="24"/>
          <w:szCs w:val="24"/>
        </w:rPr>
        <w:t xml:space="preserve"> day.  </w:t>
      </w:r>
      <w:r w:rsidR="00A260C9">
        <w:rPr>
          <w:rFonts w:ascii="Arial" w:hAnsi="Arial" w:cs="Arial"/>
          <w:sz w:val="24"/>
          <w:szCs w:val="24"/>
        </w:rPr>
        <w:t xml:space="preserve">Check in to the </w:t>
      </w:r>
      <w:r w:rsidR="00CE0DE6" w:rsidRPr="001B1755">
        <w:rPr>
          <w:rFonts w:ascii="Arial" w:hAnsi="Arial" w:cs="Arial"/>
          <w:b/>
          <w:bCs/>
          <w:sz w:val="24"/>
          <w:szCs w:val="24"/>
        </w:rPr>
        <w:t xml:space="preserve">Hyatt </w:t>
      </w:r>
      <w:r w:rsidR="00040714" w:rsidRPr="001B1755">
        <w:rPr>
          <w:rFonts w:ascii="Arial" w:hAnsi="Arial" w:cs="Arial"/>
          <w:b/>
          <w:bCs/>
          <w:sz w:val="24"/>
          <w:szCs w:val="24"/>
        </w:rPr>
        <w:t>Place</w:t>
      </w:r>
      <w:r w:rsidR="004552AF" w:rsidRPr="001B1755">
        <w:rPr>
          <w:rFonts w:ascii="Arial" w:hAnsi="Arial" w:cs="Arial"/>
          <w:b/>
          <w:bCs/>
          <w:sz w:val="24"/>
          <w:szCs w:val="24"/>
        </w:rPr>
        <w:t xml:space="preserve"> Madison/Downtow</w:t>
      </w:r>
      <w:r w:rsidR="005C37A6" w:rsidRPr="001B1755">
        <w:rPr>
          <w:rFonts w:ascii="Arial" w:hAnsi="Arial" w:cs="Arial"/>
          <w:b/>
          <w:bCs/>
          <w:sz w:val="24"/>
          <w:szCs w:val="24"/>
        </w:rPr>
        <w:t>n</w:t>
      </w:r>
    </w:p>
    <w:p w14:paraId="2523EDD9" w14:textId="03BADD1E" w:rsidR="00EA2A22" w:rsidRDefault="00861323" w:rsidP="0033658E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20495D">
        <w:rPr>
          <w:rFonts w:ascii="Arial" w:hAnsi="Arial" w:cs="Arial"/>
          <w:b/>
          <w:bCs/>
          <w:sz w:val="24"/>
          <w:szCs w:val="24"/>
        </w:rPr>
        <w:t>3</w:t>
      </w:r>
      <w:r w:rsidR="00A4588A" w:rsidRPr="0020495D">
        <w:rPr>
          <w:rFonts w:ascii="Arial" w:hAnsi="Arial" w:cs="Arial"/>
          <w:b/>
          <w:bCs/>
          <w:sz w:val="24"/>
          <w:szCs w:val="24"/>
        </w:rPr>
        <w:t>:00 PM</w:t>
      </w:r>
      <w:r w:rsidR="00A4588A">
        <w:rPr>
          <w:rFonts w:ascii="Arial" w:hAnsi="Arial" w:cs="Arial"/>
          <w:sz w:val="24"/>
          <w:szCs w:val="24"/>
        </w:rPr>
        <w:t xml:space="preserve">  Reunion registration table opens</w:t>
      </w:r>
    </w:p>
    <w:p w14:paraId="35A496C8" w14:textId="005C610D" w:rsidR="00C85A30" w:rsidRDefault="00A4724E" w:rsidP="0033658E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20495D">
        <w:rPr>
          <w:rFonts w:ascii="Arial" w:hAnsi="Arial" w:cs="Arial"/>
          <w:b/>
          <w:bCs/>
          <w:sz w:val="24"/>
          <w:szCs w:val="24"/>
        </w:rPr>
        <w:t>3:00 – 5:00</w:t>
      </w:r>
      <w:r w:rsidR="00331ADC">
        <w:rPr>
          <w:rFonts w:ascii="Arial" w:hAnsi="Arial" w:cs="Arial"/>
          <w:b/>
          <w:bCs/>
          <w:sz w:val="24"/>
          <w:szCs w:val="24"/>
        </w:rPr>
        <w:t xml:space="preserve"> PM</w:t>
      </w:r>
      <w:r>
        <w:rPr>
          <w:rFonts w:ascii="Arial" w:hAnsi="Arial" w:cs="Arial"/>
          <w:sz w:val="24"/>
          <w:szCs w:val="24"/>
        </w:rPr>
        <w:t xml:space="preserve"> Greenwalt Walk for Wildlife</w:t>
      </w:r>
    </w:p>
    <w:p w14:paraId="40B1C7F7" w14:textId="6C3F7DE8" w:rsidR="00A4588A" w:rsidRDefault="00A636DC" w:rsidP="0081736A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20495D">
        <w:rPr>
          <w:rFonts w:ascii="Arial" w:hAnsi="Arial" w:cs="Arial"/>
          <w:b/>
          <w:bCs/>
          <w:sz w:val="24"/>
          <w:szCs w:val="24"/>
        </w:rPr>
        <w:t xml:space="preserve">5:00 </w:t>
      </w:r>
      <w:r w:rsidR="0020726F" w:rsidRPr="0020495D">
        <w:rPr>
          <w:rFonts w:ascii="Arial" w:hAnsi="Arial" w:cs="Arial"/>
          <w:b/>
          <w:bCs/>
          <w:sz w:val="24"/>
          <w:szCs w:val="24"/>
        </w:rPr>
        <w:t>–</w:t>
      </w:r>
      <w:r w:rsidRPr="0020495D">
        <w:rPr>
          <w:rFonts w:ascii="Arial" w:hAnsi="Arial" w:cs="Arial"/>
          <w:b/>
          <w:bCs/>
          <w:sz w:val="24"/>
          <w:szCs w:val="24"/>
        </w:rPr>
        <w:t xml:space="preserve"> </w:t>
      </w:r>
      <w:r w:rsidR="0020726F" w:rsidRPr="0020495D">
        <w:rPr>
          <w:rFonts w:ascii="Arial" w:hAnsi="Arial" w:cs="Arial"/>
          <w:b/>
          <w:bCs/>
          <w:sz w:val="24"/>
          <w:szCs w:val="24"/>
        </w:rPr>
        <w:t>8:00 PM</w:t>
      </w:r>
      <w:r w:rsidR="0020726F">
        <w:rPr>
          <w:rFonts w:ascii="Arial" w:hAnsi="Arial" w:cs="Arial"/>
          <w:sz w:val="24"/>
          <w:szCs w:val="24"/>
        </w:rPr>
        <w:t xml:space="preserve">  Welcome Social</w:t>
      </w:r>
    </w:p>
    <w:p w14:paraId="2AF13749" w14:textId="2AB520A6" w:rsidR="0020726F" w:rsidRDefault="00394943" w:rsidP="00EA2A22">
      <w:pPr>
        <w:spacing w:line="240" w:lineRule="auto"/>
        <w:rPr>
          <w:rFonts w:ascii="Arial" w:hAnsi="Arial" w:cs="Arial"/>
          <w:sz w:val="24"/>
          <w:szCs w:val="24"/>
        </w:rPr>
      </w:pPr>
      <w:r w:rsidRPr="00292973">
        <w:rPr>
          <w:rFonts w:ascii="Arial" w:hAnsi="Arial" w:cs="Arial"/>
          <w:b/>
          <w:bCs/>
          <w:sz w:val="28"/>
          <w:szCs w:val="28"/>
        </w:rPr>
        <w:t>Tuesday, May 13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B1755">
        <w:rPr>
          <w:rFonts w:ascii="Arial" w:hAnsi="Arial" w:cs="Arial"/>
          <w:b/>
          <w:bCs/>
          <w:sz w:val="24"/>
          <w:szCs w:val="24"/>
        </w:rPr>
        <w:t>Monona Terrace Conference Center</w:t>
      </w:r>
      <w:r w:rsidR="00B2047B">
        <w:rPr>
          <w:rFonts w:ascii="Arial" w:hAnsi="Arial" w:cs="Arial"/>
          <w:b/>
          <w:bCs/>
          <w:sz w:val="24"/>
          <w:szCs w:val="24"/>
        </w:rPr>
        <w:t xml:space="preserve"> meeting room</w:t>
      </w:r>
    </w:p>
    <w:p w14:paraId="1A6F01DC" w14:textId="3D699F6B" w:rsidR="00A1440E" w:rsidRDefault="00A1440E" w:rsidP="0081736A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292973">
        <w:rPr>
          <w:rFonts w:ascii="Arial" w:hAnsi="Arial" w:cs="Arial"/>
          <w:b/>
          <w:bCs/>
          <w:sz w:val="24"/>
          <w:szCs w:val="24"/>
        </w:rPr>
        <w:t>8:00 AM</w:t>
      </w:r>
      <w:r>
        <w:rPr>
          <w:rFonts w:ascii="Arial" w:hAnsi="Arial" w:cs="Arial"/>
          <w:sz w:val="24"/>
          <w:szCs w:val="24"/>
        </w:rPr>
        <w:t xml:space="preserve">  Reunion registration table opens</w:t>
      </w:r>
    </w:p>
    <w:p w14:paraId="510F1FEE" w14:textId="1815AAE2" w:rsidR="002C7948" w:rsidRDefault="002C7948" w:rsidP="0081736A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C70F97">
        <w:rPr>
          <w:rFonts w:ascii="Arial" w:hAnsi="Arial" w:cs="Arial"/>
          <w:b/>
          <w:bCs/>
          <w:sz w:val="24"/>
          <w:szCs w:val="24"/>
        </w:rPr>
        <w:t xml:space="preserve">9:00 </w:t>
      </w:r>
      <w:r w:rsidR="0058682D" w:rsidRPr="00C70F97">
        <w:rPr>
          <w:rFonts w:ascii="Arial" w:hAnsi="Arial" w:cs="Arial"/>
          <w:b/>
          <w:bCs/>
          <w:sz w:val="24"/>
          <w:szCs w:val="24"/>
        </w:rPr>
        <w:t>–</w:t>
      </w:r>
      <w:r w:rsidRPr="00C70F97">
        <w:rPr>
          <w:rFonts w:ascii="Arial" w:hAnsi="Arial" w:cs="Arial"/>
          <w:b/>
          <w:bCs/>
          <w:sz w:val="24"/>
          <w:szCs w:val="24"/>
        </w:rPr>
        <w:t xml:space="preserve"> </w:t>
      </w:r>
      <w:r w:rsidR="0058682D" w:rsidRPr="00C70F97">
        <w:rPr>
          <w:rFonts w:ascii="Arial" w:hAnsi="Arial" w:cs="Arial"/>
          <w:b/>
          <w:bCs/>
          <w:sz w:val="24"/>
          <w:szCs w:val="24"/>
        </w:rPr>
        <w:t>Noon</w:t>
      </w:r>
      <w:r w:rsidR="0058682D">
        <w:rPr>
          <w:rFonts w:ascii="Arial" w:hAnsi="Arial" w:cs="Arial"/>
          <w:sz w:val="24"/>
          <w:szCs w:val="24"/>
        </w:rPr>
        <w:t xml:space="preserve">  </w:t>
      </w:r>
      <w:r w:rsidR="00955036">
        <w:rPr>
          <w:rFonts w:ascii="Arial" w:hAnsi="Arial" w:cs="Arial"/>
          <w:sz w:val="24"/>
          <w:szCs w:val="24"/>
        </w:rPr>
        <w:t xml:space="preserve">Welcome from the </w:t>
      </w:r>
      <w:r w:rsidR="008E12C8">
        <w:rPr>
          <w:rFonts w:ascii="Arial" w:hAnsi="Arial" w:cs="Arial"/>
          <w:sz w:val="24"/>
          <w:szCs w:val="24"/>
        </w:rPr>
        <w:t xml:space="preserve">FWS </w:t>
      </w:r>
      <w:r w:rsidR="00955036">
        <w:rPr>
          <w:rFonts w:ascii="Arial" w:hAnsi="Arial" w:cs="Arial"/>
          <w:sz w:val="24"/>
          <w:szCs w:val="24"/>
        </w:rPr>
        <w:t>Regional Director, Region 3</w:t>
      </w:r>
      <w:r w:rsidR="008E12C8">
        <w:rPr>
          <w:rFonts w:ascii="Arial" w:hAnsi="Arial" w:cs="Arial"/>
          <w:sz w:val="24"/>
          <w:szCs w:val="24"/>
        </w:rPr>
        <w:t xml:space="preserve">, </w:t>
      </w:r>
      <w:r w:rsidR="00002E27">
        <w:rPr>
          <w:rFonts w:ascii="Arial" w:hAnsi="Arial" w:cs="Arial"/>
          <w:sz w:val="24"/>
          <w:szCs w:val="24"/>
        </w:rPr>
        <w:t xml:space="preserve">and regional program highlights, </w:t>
      </w:r>
      <w:r w:rsidR="0058682D">
        <w:rPr>
          <w:rFonts w:ascii="Arial" w:hAnsi="Arial" w:cs="Arial"/>
          <w:sz w:val="24"/>
          <w:szCs w:val="24"/>
        </w:rPr>
        <w:t>Retirees Association Board member updates</w:t>
      </w:r>
    </w:p>
    <w:p w14:paraId="0D5ECE6F" w14:textId="33BD49A2" w:rsidR="00002E27" w:rsidRDefault="00002E27" w:rsidP="0081736A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Lunch on your own</w:t>
      </w:r>
      <w:r w:rsidR="00E91C03">
        <w:rPr>
          <w:rFonts w:ascii="Arial" w:hAnsi="Arial" w:cs="Arial"/>
          <w:sz w:val="24"/>
          <w:szCs w:val="24"/>
        </w:rPr>
        <w:t xml:space="preserve">  </w:t>
      </w:r>
    </w:p>
    <w:p w14:paraId="6EF515CB" w14:textId="433A2BA2" w:rsidR="00854858" w:rsidRPr="00854858" w:rsidRDefault="004003FB" w:rsidP="001821E9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[</w:t>
      </w:r>
      <w:r w:rsidR="00E91C03">
        <w:rPr>
          <w:rFonts w:ascii="Arial" w:hAnsi="Arial" w:cs="Arial"/>
          <w:b/>
          <w:bCs/>
          <w:sz w:val="24"/>
          <w:szCs w:val="24"/>
        </w:rPr>
        <w:t>1:00</w:t>
      </w:r>
      <w:r>
        <w:rPr>
          <w:rFonts w:ascii="Arial" w:hAnsi="Arial" w:cs="Arial"/>
          <w:b/>
          <w:bCs/>
          <w:sz w:val="24"/>
          <w:szCs w:val="24"/>
        </w:rPr>
        <w:t xml:space="preserve"> – 5:00</w:t>
      </w:r>
      <w:r w:rsidR="00331AD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331ADC">
        <w:rPr>
          <w:rFonts w:ascii="Arial" w:hAnsi="Arial" w:cs="Arial"/>
          <w:b/>
          <w:bCs/>
          <w:sz w:val="24"/>
          <w:szCs w:val="24"/>
        </w:rPr>
        <w:t xml:space="preserve">PM </w:t>
      </w:r>
      <w:r>
        <w:rPr>
          <w:rFonts w:ascii="Arial" w:hAnsi="Arial" w:cs="Arial"/>
          <w:b/>
          <w:bCs/>
          <w:sz w:val="24"/>
          <w:szCs w:val="24"/>
        </w:rPr>
        <w:t xml:space="preserve"> Law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enforcement retirees group, led by Jerry Smith, return to the Hyatt meeting room for their afternoon meeting</w:t>
      </w:r>
      <w:r w:rsidR="00D04107">
        <w:rPr>
          <w:rFonts w:ascii="Arial" w:hAnsi="Arial" w:cs="Arial"/>
          <w:b/>
          <w:bCs/>
          <w:sz w:val="24"/>
          <w:szCs w:val="24"/>
        </w:rPr>
        <w:t>]</w:t>
      </w:r>
      <w:r w:rsidR="00E91C0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DECB6A7" w14:textId="73D73E09" w:rsidR="000C18F7" w:rsidRDefault="000D6A86" w:rsidP="005566A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C70F97">
        <w:rPr>
          <w:rFonts w:ascii="Arial" w:hAnsi="Arial" w:cs="Arial"/>
          <w:b/>
          <w:bCs/>
          <w:sz w:val="24"/>
          <w:szCs w:val="24"/>
        </w:rPr>
        <w:t xml:space="preserve">1:30 – </w:t>
      </w:r>
      <w:r w:rsidR="00BD7DF1">
        <w:rPr>
          <w:rFonts w:ascii="Arial" w:hAnsi="Arial" w:cs="Arial"/>
          <w:b/>
          <w:bCs/>
          <w:sz w:val="24"/>
          <w:szCs w:val="24"/>
        </w:rPr>
        <w:t>4:3</w:t>
      </w:r>
      <w:r w:rsidRPr="00C70F97">
        <w:rPr>
          <w:rFonts w:ascii="Arial" w:hAnsi="Arial" w:cs="Arial"/>
          <w:b/>
          <w:bCs/>
          <w:sz w:val="24"/>
          <w:szCs w:val="24"/>
        </w:rPr>
        <w:t>0</w:t>
      </w:r>
      <w:r w:rsidR="00ED0656" w:rsidRPr="00C70F97">
        <w:rPr>
          <w:rFonts w:ascii="Arial" w:hAnsi="Arial" w:cs="Arial"/>
          <w:b/>
          <w:bCs/>
          <w:sz w:val="24"/>
          <w:szCs w:val="24"/>
        </w:rPr>
        <w:t xml:space="preserve"> P</w:t>
      </w:r>
      <w:r w:rsidR="00C70F97">
        <w:rPr>
          <w:rFonts w:ascii="Arial" w:hAnsi="Arial" w:cs="Arial"/>
          <w:b/>
          <w:bCs/>
          <w:sz w:val="24"/>
          <w:szCs w:val="24"/>
        </w:rPr>
        <w:t>M</w:t>
      </w:r>
      <w:r w:rsidR="00B93E15">
        <w:rPr>
          <w:rFonts w:ascii="Arial" w:hAnsi="Arial" w:cs="Arial"/>
          <w:sz w:val="24"/>
          <w:szCs w:val="24"/>
        </w:rPr>
        <w:t xml:space="preserve">  </w:t>
      </w:r>
      <w:r w:rsidR="007A1B6D">
        <w:rPr>
          <w:rFonts w:ascii="Arial" w:hAnsi="Arial" w:cs="Arial"/>
          <w:sz w:val="24"/>
          <w:szCs w:val="24"/>
        </w:rPr>
        <w:t xml:space="preserve">Invited </w:t>
      </w:r>
      <w:r w:rsidR="00ED0656">
        <w:rPr>
          <w:rFonts w:ascii="Arial" w:hAnsi="Arial" w:cs="Arial"/>
          <w:sz w:val="24"/>
          <w:szCs w:val="24"/>
        </w:rPr>
        <w:t>speakers</w:t>
      </w:r>
      <w:r w:rsidR="000C18F7">
        <w:rPr>
          <w:rFonts w:ascii="Arial" w:hAnsi="Arial" w:cs="Arial"/>
          <w:sz w:val="24"/>
          <w:szCs w:val="24"/>
        </w:rPr>
        <w:t>:</w:t>
      </w:r>
    </w:p>
    <w:p w14:paraId="64C8F1FC" w14:textId="2510A1F3" w:rsidR="00B71C2C" w:rsidRDefault="00B31D73" w:rsidP="005566A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Director, U.S. Fish and Wildlife Service</w:t>
      </w:r>
    </w:p>
    <w:p w14:paraId="32E897C9" w14:textId="3ADBED95" w:rsidR="000D6A86" w:rsidRDefault="00F36261" w:rsidP="005566A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CEO </w:t>
      </w:r>
      <w:r w:rsidR="007754E7">
        <w:rPr>
          <w:rFonts w:ascii="Arial" w:hAnsi="Arial" w:cs="Arial"/>
          <w:sz w:val="24"/>
          <w:szCs w:val="24"/>
        </w:rPr>
        <w:t xml:space="preserve">of the National Wildlife Refuge </w:t>
      </w:r>
      <w:r w:rsidR="005461CE">
        <w:rPr>
          <w:rFonts w:ascii="Arial" w:hAnsi="Arial" w:cs="Arial"/>
          <w:sz w:val="24"/>
          <w:szCs w:val="24"/>
        </w:rPr>
        <w:t>Association</w:t>
      </w:r>
      <w:r>
        <w:rPr>
          <w:rFonts w:ascii="Arial" w:hAnsi="Arial" w:cs="Arial"/>
          <w:sz w:val="24"/>
          <w:szCs w:val="24"/>
        </w:rPr>
        <w:t xml:space="preserve">, </w:t>
      </w:r>
      <w:r w:rsidR="00633028">
        <w:rPr>
          <w:rFonts w:ascii="Arial" w:hAnsi="Arial" w:cs="Arial"/>
          <w:sz w:val="24"/>
          <w:szCs w:val="24"/>
        </w:rPr>
        <w:t>to celebrate 50</w:t>
      </w:r>
      <w:r w:rsidR="00633028" w:rsidRPr="00303B71">
        <w:rPr>
          <w:rFonts w:ascii="Arial" w:hAnsi="Arial" w:cs="Arial"/>
          <w:sz w:val="24"/>
          <w:szCs w:val="24"/>
          <w:vertAlign w:val="superscript"/>
        </w:rPr>
        <w:t>th</w:t>
      </w:r>
      <w:r w:rsidR="00633028">
        <w:rPr>
          <w:rFonts w:ascii="Arial" w:hAnsi="Arial" w:cs="Arial"/>
          <w:sz w:val="24"/>
          <w:szCs w:val="24"/>
        </w:rPr>
        <w:t xml:space="preserve"> anniversary</w:t>
      </w:r>
    </w:p>
    <w:p w14:paraId="51B653BE" w14:textId="2D2C4519" w:rsidR="000C18F7" w:rsidRDefault="00633028" w:rsidP="005566A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Director, </w:t>
      </w:r>
      <w:r w:rsidR="00075F30">
        <w:rPr>
          <w:rFonts w:ascii="Arial" w:hAnsi="Arial" w:cs="Arial"/>
          <w:sz w:val="24"/>
          <w:szCs w:val="24"/>
        </w:rPr>
        <w:t xml:space="preserve">US Geological Survey’s National </w:t>
      </w:r>
      <w:r w:rsidR="00EB2014">
        <w:rPr>
          <w:rFonts w:ascii="Arial" w:hAnsi="Arial" w:cs="Arial"/>
          <w:sz w:val="24"/>
          <w:szCs w:val="24"/>
        </w:rPr>
        <w:t xml:space="preserve">Wildlife Health </w:t>
      </w:r>
      <w:r w:rsidR="00075F30">
        <w:rPr>
          <w:rFonts w:ascii="Arial" w:hAnsi="Arial" w:cs="Arial"/>
          <w:sz w:val="24"/>
          <w:szCs w:val="24"/>
        </w:rPr>
        <w:t>Center, Madison</w:t>
      </w:r>
    </w:p>
    <w:p w14:paraId="148C5CCB" w14:textId="19FEF407" w:rsidR="0020495D" w:rsidRDefault="0020495D" w:rsidP="005566A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 w:rsidRPr="00B93E15">
        <w:rPr>
          <w:rFonts w:ascii="Arial" w:hAnsi="Arial" w:cs="Arial"/>
          <w:b/>
          <w:bCs/>
          <w:sz w:val="24"/>
          <w:szCs w:val="24"/>
        </w:rPr>
        <w:t>5:00</w:t>
      </w:r>
      <w:r w:rsidRPr="00B93E15">
        <w:rPr>
          <w:rFonts w:ascii="Arial" w:hAnsi="Arial" w:cs="Arial"/>
          <w:sz w:val="24"/>
          <w:szCs w:val="24"/>
        </w:rPr>
        <w:t xml:space="preserve"> </w:t>
      </w:r>
      <w:r w:rsidR="00A2134C">
        <w:rPr>
          <w:rFonts w:ascii="Arial" w:hAnsi="Arial" w:cs="Arial"/>
          <w:b/>
          <w:bCs/>
          <w:sz w:val="24"/>
          <w:szCs w:val="24"/>
        </w:rPr>
        <w:t xml:space="preserve">– </w:t>
      </w:r>
      <w:r w:rsidR="00BD7DF1">
        <w:rPr>
          <w:rFonts w:ascii="Arial" w:hAnsi="Arial" w:cs="Arial"/>
          <w:b/>
          <w:bCs/>
          <w:sz w:val="24"/>
          <w:szCs w:val="24"/>
        </w:rPr>
        <w:t>6:3</w:t>
      </w:r>
      <w:r w:rsidR="00A2134C">
        <w:rPr>
          <w:rFonts w:ascii="Arial" w:hAnsi="Arial" w:cs="Arial"/>
          <w:b/>
          <w:bCs/>
          <w:sz w:val="24"/>
          <w:szCs w:val="24"/>
        </w:rPr>
        <w:t xml:space="preserve">0 </w:t>
      </w:r>
      <w:r w:rsidR="0046709B">
        <w:rPr>
          <w:rFonts w:ascii="Arial" w:hAnsi="Arial" w:cs="Arial"/>
          <w:b/>
          <w:bCs/>
          <w:sz w:val="24"/>
          <w:szCs w:val="24"/>
        </w:rPr>
        <w:t xml:space="preserve">PM </w:t>
      </w:r>
      <w:r w:rsidR="00A2134C">
        <w:rPr>
          <w:rFonts w:ascii="Arial" w:hAnsi="Arial" w:cs="Arial"/>
          <w:b/>
          <w:bCs/>
          <w:sz w:val="24"/>
          <w:szCs w:val="24"/>
        </w:rPr>
        <w:t xml:space="preserve"> </w:t>
      </w:r>
      <w:r w:rsidR="00A2134C">
        <w:rPr>
          <w:rFonts w:ascii="Arial" w:hAnsi="Arial" w:cs="Arial"/>
          <w:sz w:val="24"/>
          <w:szCs w:val="24"/>
        </w:rPr>
        <w:t>Dinner on your own</w:t>
      </w:r>
    </w:p>
    <w:p w14:paraId="3CBFF93F" w14:textId="256B2D9D" w:rsidR="00CB2D53" w:rsidRDefault="00767FE2" w:rsidP="005566A3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7:00</w:t>
      </w:r>
      <w:r w:rsidR="00CB2D53">
        <w:rPr>
          <w:rFonts w:ascii="Arial" w:hAnsi="Arial" w:cs="Arial"/>
          <w:b/>
          <w:bCs/>
          <w:sz w:val="24"/>
          <w:szCs w:val="24"/>
        </w:rPr>
        <w:t xml:space="preserve"> PM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576DCD">
        <w:rPr>
          <w:rFonts w:ascii="Arial" w:hAnsi="Arial" w:cs="Arial"/>
          <w:b/>
          <w:bCs/>
          <w:sz w:val="24"/>
          <w:szCs w:val="24"/>
        </w:rPr>
        <w:t>Evening program at the Monona Terrace meeting room</w:t>
      </w:r>
    </w:p>
    <w:p w14:paraId="0C8A1833" w14:textId="7593A8CF" w:rsidR="00A2134C" w:rsidRDefault="00767FE2" w:rsidP="005566A3">
      <w:pPr>
        <w:spacing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Presentation of the </w:t>
      </w:r>
      <w:r w:rsidR="005A223E">
        <w:rPr>
          <w:rFonts w:ascii="Arial" w:hAnsi="Arial" w:cs="Arial"/>
          <w:sz w:val="24"/>
          <w:szCs w:val="24"/>
        </w:rPr>
        <w:t>FWS’s Annual History Award</w:t>
      </w:r>
    </w:p>
    <w:p w14:paraId="6C6D9562" w14:textId="06DBA3E8" w:rsidR="00DC3134" w:rsidRPr="00CE0DE6" w:rsidRDefault="00D96F6E" w:rsidP="00D01E50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Keynote Speaker, </w:t>
      </w:r>
      <w:r w:rsidRPr="00755F2B">
        <w:rPr>
          <w:rFonts w:ascii="Arial" w:hAnsi="Arial" w:cs="Arial"/>
          <w:b/>
          <w:bCs/>
          <w:sz w:val="24"/>
          <w:szCs w:val="24"/>
        </w:rPr>
        <w:t>D</w:t>
      </w:r>
      <w:r w:rsidR="00A53F0C">
        <w:rPr>
          <w:rFonts w:ascii="Arial" w:hAnsi="Arial" w:cs="Arial"/>
          <w:b/>
          <w:bCs/>
          <w:sz w:val="24"/>
          <w:szCs w:val="24"/>
        </w:rPr>
        <w:t>ouglas</w:t>
      </w:r>
      <w:r w:rsidRPr="00755F2B">
        <w:rPr>
          <w:rFonts w:ascii="Arial" w:hAnsi="Arial" w:cs="Arial"/>
          <w:b/>
          <w:bCs/>
          <w:sz w:val="24"/>
          <w:szCs w:val="24"/>
        </w:rPr>
        <w:t xml:space="preserve"> Brinkley</w:t>
      </w:r>
      <w:r w:rsidR="00AD4812">
        <w:rPr>
          <w:rFonts w:ascii="Arial" w:hAnsi="Arial" w:cs="Arial"/>
          <w:sz w:val="24"/>
          <w:szCs w:val="24"/>
        </w:rPr>
        <w:t>, historian and author</w:t>
      </w:r>
    </w:p>
    <w:p w14:paraId="27210402" w14:textId="77777777" w:rsidR="00854A8B" w:rsidRDefault="00761925" w:rsidP="00EA2A22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761925">
        <w:rPr>
          <w:rFonts w:ascii="Arial" w:hAnsi="Arial" w:cs="Arial"/>
          <w:b/>
          <w:bCs/>
          <w:sz w:val="28"/>
          <w:szCs w:val="28"/>
        </w:rPr>
        <w:t>Wednesday, May 14</w:t>
      </w:r>
      <w:r w:rsidR="00CB6BF2">
        <w:rPr>
          <w:rFonts w:ascii="Arial" w:hAnsi="Arial" w:cs="Arial"/>
          <w:b/>
          <w:bCs/>
          <w:sz w:val="24"/>
          <w:szCs w:val="24"/>
        </w:rPr>
        <w:t>,</w:t>
      </w:r>
      <w:r w:rsidR="00854A8B">
        <w:rPr>
          <w:rFonts w:ascii="Arial" w:hAnsi="Arial" w:cs="Arial"/>
          <w:b/>
          <w:bCs/>
          <w:sz w:val="24"/>
          <w:szCs w:val="24"/>
        </w:rPr>
        <w:t xml:space="preserve">  Field Trip Day</w:t>
      </w:r>
      <w:r w:rsidR="00CB6BF2">
        <w:rPr>
          <w:rFonts w:ascii="Arial" w:hAnsi="Arial" w:cs="Arial"/>
          <w:b/>
          <w:bCs/>
          <w:sz w:val="24"/>
          <w:szCs w:val="24"/>
        </w:rPr>
        <w:t xml:space="preserve"> </w:t>
      </w:r>
      <w:r w:rsidR="00854A8B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5170FE7E" w14:textId="3EDDA2D7" w:rsidR="00F52600" w:rsidRDefault="00CB6BF2" w:rsidP="0098059A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8:00 AM Depart</w:t>
      </w:r>
      <w:r w:rsidR="00D4708A">
        <w:rPr>
          <w:rFonts w:ascii="Arial" w:hAnsi="Arial" w:cs="Arial"/>
          <w:b/>
          <w:bCs/>
          <w:sz w:val="24"/>
          <w:szCs w:val="24"/>
        </w:rPr>
        <w:t xml:space="preserve"> Hyatt </w:t>
      </w:r>
      <w:r w:rsidR="0098059A">
        <w:rPr>
          <w:rFonts w:ascii="Arial" w:hAnsi="Arial" w:cs="Arial"/>
          <w:sz w:val="24"/>
          <w:szCs w:val="24"/>
        </w:rPr>
        <w:t>for</w:t>
      </w:r>
      <w:r w:rsidR="00F52600">
        <w:rPr>
          <w:rFonts w:ascii="Arial" w:hAnsi="Arial" w:cs="Arial"/>
          <w:sz w:val="24"/>
          <w:szCs w:val="24"/>
        </w:rPr>
        <w:t xml:space="preserve"> the </w:t>
      </w:r>
      <w:r w:rsidR="00F52600" w:rsidRPr="0098059A">
        <w:rPr>
          <w:rFonts w:ascii="Arial" w:hAnsi="Arial" w:cs="Arial"/>
          <w:b/>
          <w:bCs/>
          <w:sz w:val="24"/>
          <w:szCs w:val="24"/>
        </w:rPr>
        <w:t>International Crane Foundatio</w:t>
      </w:r>
      <w:r w:rsidR="00F52600">
        <w:rPr>
          <w:rFonts w:ascii="Arial" w:hAnsi="Arial" w:cs="Arial"/>
          <w:sz w:val="24"/>
          <w:szCs w:val="24"/>
        </w:rPr>
        <w:t xml:space="preserve">n (ICF), north of Madison, WI, near Baraboo, WI.  After a welcome and video, we will break into </w:t>
      </w:r>
      <w:r w:rsidR="00B80BE7">
        <w:rPr>
          <w:rFonts w:ascii="Arial" w:hAnsi="Arial" w:cs="Arial"/>
          <w:sz w:val="24"/>
          <w:szCs w:val="24"/>
        </w:rPr>
        <w:t xml:space="preserve">guided </w:t>
      </w:r>
      <w:r w:rsidR="00F52600">
        <w:rPr>
          <w:rFonts w:ascii="Arial" w:hAnsi="Arial" w:cs="Arial"/>
          <w:sz w:val="24"/>
          <w:szCs w:val="24"/>
        </w:rPr>
        <w:t xml:space="preserve">groups </w:t>
      </w:r>
      <w:r w:rsidR="00B80BE7">
        <w:rPr>
          <w:rFonts w:ascii="Arial" w:hAnsi="Arial" w:cs="Arial"/>
          <w:sz w:val="24"/>
          <w:szCs w:val="24"/>
        </w:rPr>
        <w:t xml:space="preserve">to </w:t>
      </w:r>
      <w:r w:rsidR="00F52600">
        <w:rPr>
          <w:rFonts w:ascii="Arial" w:hAnsi="Arial" w:cs="Arial"/>
          <w:sz w:val="24"/>
          <w:szCs w:val="24"/>
        </w:rPr>
        <w:t xml:space="preserve">view the live cranes.  This is the only place </w:t>
      </w:r>
      <w:r w:rsidR="005A22CE">
        <w:rPr>
          <w:rFonts w:ascii="Arial" w:hAnsi="Arial" w:cs="Arial"/>
          <w:sz w:val="24"/>
          <w:szCs w:val="24"/>
        </w:rPr>
        <w:t>to see all</w:t>
      </w:r>
      <w:r w:rsidR="00DE4E99">
        <w:rPr>
          <w:rFonts w:ascii="Arial" w:hAnsi="Arial" w:cs="Arial"/>
          <w:sz w:val="24"/>
          <w:szCs w:val="24"/>
        </w:rPr>
        <w:t xml:space="preserve"> of the world’s</w:t>
      </w:r>
      <w:r w:rsidR="005A22CE">
        <w:rPr>
          <w:rFonts w:ascii="Arial" w:hAnsi="Arial" w:cs="Arial"/>
          <w:sz w:val="24"/>
          <w:szCs w:val="24"/>
        </w:rPr>
        <w:t xml:space="preserve"> 15 </w:t>
      </w:r>
      <w:r w:rsidR="00F52600">
        <w:rPr>
          <w:rFonts w:ascii="Arial" w:hAnsi="Arial" w:cs="Arial"/>
          <w:sz w:val="24"/>
          <w:szCs w:val="24"/>
        </w:rPr>
        <w:t>crane species</w:t>
      </w:r>
      <w:r w:rsidR="00B80BE7">
        <w:rPr>
          <w:rFonts w:ascii="Arial" w:hAnsi="Arial" w:cs="Arial"/>
          <w:sz w:val="24"/>
          <w:szCs w:val="24"/>
        </w:rPr>
        <w:t>.</w:t>
      </w:r>
      <w:r w:rsidR="00F52600">
        <w:rPr>
          <w:rFonts w:ascii="Arial" w:hAnsi="Arial" w:cs="Arial"/>
          <w:sz w:val="24"/>
          <w:szCs w:val="24"/>
        </w:rPr>
        <w:t xml:space="preserve">  </w:t>
      </w:r>
      <w:r w:rsidR="009B6D9B">
        <w:rPr>
          <w:rFonts w:ascii="Arial" w:hAnsi="Arial" w:cs="Arial"/>
          <w:sz w:val="24"/>
          <w:szCs w:val="24"/>
        </w:rPr>
        <w:t>We will have take-out lunches at their library</w:t>
      </w:r>
      <w:r w:rsidR="007D482B">
        <w:rPr>
          <w:rFonts w:ascii="Arial" w:hAnsi="Arial" w:cs="Arial"/>
          <w:sz w:val="24"/>
          <w:szCs w:val="24"/>
        </w:rPr>
        <w:t xml:space="preserve"> and hear a</w:t>
      </w:r>
      <w:r w:rsidR="00F52600">
        <w:rPr>
          <w:rFonts w:ascii="Arial" w:hAnsi="Arial" w:cs="Arial"/>
          <w:sz w:val="24"/>
          <w:szCs w:val="24"/>
        </w:rPr>
        <w:t xml:space="preserve"> briefing on ICF’s work.  </w:t>
      </w:r>
    </w:p>
    <w:p w14:paraId="0DEF3014" w14:textId="3918F733" w:rsidR="00F52600" w:rsidRDefault="00C10B9C" w:rsidP="00124149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1:</w:t>
      </w:r>
      <w:r w:rsidR="00124149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0 PM </w:t>
      </w:r>
      <w:r w:rsidR="001916A2">
        <w:rPr>
          <w:rFonts w:ascii="Arial" w:hAnsi="Arial" w:cs="Arial"/>
          <w:b/>
          <w:bCs/>
          <w:sz w:val="24"/>
          <w:szCs w:val="24"/>
        </w:rPr>
        <w:t xml:space="preserve"> </w:t>
      </w:r>
      <w:r w:rsidR="001916A2">
        <w:rPr>
          <w:rFonts w:ascii="Arial" w:hAnsi="Arial" w:cs="Arial"/>
          <w:sz w:val="24"/>
          <w:szCs w:val="24"/>
        </w:rPr>
        <w:t>Continue on with our field trip to</w:t>
      </w:r>
      <w:r w:rsidR="00124149">
        <w:rPr>
          <w:rFonts w:ascii="Arial" w:hAnsi="Arial" w:cs="Arial"/>
          <w:sz w:val="24"/>
          <w:szCs w:val="24"/>
        </w:rPr>
        <w:t xml:space="preserve"> the </w:t>
      </w:r>
      <w:r w:rsidR="00F52600" w:rsidRPr="00124149">
        <w:rPr>
          <w:rFonts w:ascii="Arial" w:hAnsi="Arial" w:cs="Arial"/>
          <w:b/>
          <w:bCs/>
          <w:sz w:val="24"/>
          <w:szCs w:val="24"/>
        </w:rPr>
        <w:t>Aldo Leopold Foundation</w:t>
      </w:r>
      <w:r w:rsidR="00F52600">
        <w:rPr>
          <w:rFonts w:ascii="Arial" w:hAnsi="Arial" w:cs="Arial"/>
          <w:sz w:val="24"/>
          <w:szCs w:val="24"/>
        </w:rPr>
        <w:t>.  The tour will include the museum</w:t>
      </w:r>
      <w:r w:rsidR="00F552F8">
        <w:rPr>
          <w:rFonts w:ascii="Arial" w:hAnsi="Arial" w:cs="Arial"/>
          <w:sz w:val="24"/>
          <w:szCs w:val="24"/>
        </w:rPr>
        <w:t xml:space="preserve">, </w:t>
      </w:r>
      <w:r w:rsidR="00F52600">
        <w:rPr>
          <w:rFonts w:ascii="Arial" w:hAnsi="Arial" w:cs="Arial"/>
          <w:sz w:val="24"/>
          <w:szCs w:val="24"/>
        </w:rPr>
        <w:t>then to the Shack and Farm of Sand County Almanac fame.</w:t>
      </w:r>
    </w:p>
    <w:p w14:paraId="39234945" w14:textId="77777777" w:rsidR="006564C6" w:rsidRDefault="001564C9" w:rsidP="001564C9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5:00 PM </w:t>
      </w:r>
      <w:r w:rsidR="008A2949">
        <w:rPr>
          <w:rFonts w:ascii="Arial" w:hAnsi="Arial" w:cs="Arial"/>
          <w:sz w:val="24"/>
          <w:szCs w:val="24"/>
        </w:rPr>
        <w:t>Return to the Hy</w:t>
      </w:r>
      <w:r w:rsidR="006564C6">
        <w:rPr>
          <w:rFonts w:ascii="Arial" w:hAnsi="Arial" w:cs="Arial"/>
          <w:sz w:val="24"/>
          <w:szCs w:val="24"/>
        </w:rPr>
        <w:t>att Place, Madison.  Dinner on your own.</w:t>
      </w:r>
    </w:p>
    <w:p w14:paraId="734B50C4" w14:textId="1E25A5ED" w:rsidR="000E3E51" w:rsidRDefault="00F52600" w:rsidP="00EA2A22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0B32B0" w:rsidRPr="000B32B0">
        <w:rPr>
          <w:rFonts w:ascii="Arial" w:hAnsi="Arial" w:cs="Arial"/>
          <w:b/>
          <w:bCs/>
          <w:sz w:val="28"/>
          <w:szCs w:val="28"/>
        </w:rPr>
        <w:t>Thursday, May 15</w:t>
      </w:r>
      <w:r w:rsidR="000B32B0">
        <w:rPr>
          <w:rFonts w:ascii="Arial" w:hAnsi="Arial" w:cs="Arial"/>
          <w:b/>
          <w:bCs/>
          <w:sz w:val="24"/>
          <w:szCs w:val="24"/>
        </w:rPr>
        <w:t>, Field Trip Day</w:t>
      </w:r>
      <w:r w:rsidR="002B60CB">
        <w:rPr>
          <w:rFonts w:ascii="Arial" w:hAnsi="Arial" w:cs="Arial"/>
          <w:sz w:val="24"/>
          <w:szCs w:val="24"/>
        </w:rPr>
        <w:t xml:space="preserve">  </w:t>
      </w:r>
    </w:p>
    <w:p w14:paraId="2A12EA10" w14:textId="78DE1F2A" w:rsidR="00F85577" w:rsidRDefault="006828AB" w:rsidP="000E3E51">
      <w:pPr>
        <w:spacing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8:00 AM  Depart Hyatt </w:t>
      </w:r>
      <w:r>
        <w:rPr>
          <w:rFonts w:ascii="Arial" w:hAnsi="Arial" w:cs="Arial"/>
          <w:sz w:val="24"/>
          <w:szCs w:val="24"/>
        </w:rPr>
        <w:t xml:space="preserve">for </w:t>
      </w:r>
      <w:r w:rsidR="00F85577" w:rsidRPr="00DB42BF">
        <w:rPr>
          <w:rFonts w:ascii="Arial" w:hAnsi="Arial" w:cs="Arial"/>
          <w:b/>
          <w:bCs/>
          <w:sz w:val="24"/>
          <w:szCs w:val="24"/>
        </w:rPr>
        <w:t>Necedah</w:t>
      </w:r>
      <w:r w:rsidR="00DB42BF" w:rsidRPr="00DB42BF">
        <w:rPr>
          <w:rFonts w:ascii="Arial" w:hAnsi="Arial" w:cs="Arial"/>
          <w:b/>
          <w:bCs/>
          <w:sz w:val="24"/>
          <w:szCs w:val="24"/>
        </w:rPr>
        <w:t xml:space="preserve"> </w:t>
      </w:r>
      <w:r w:rsidR="00F85577" w:rsidRPr="00DB42BF">
        <w:rPr>
          <w:rFonts w:ascii="Arial" w:hAnsi="Arial" w:cs="Arial"/>
          <w:b/>
          <w:bCs/>
          <w:sz w:val="24"/>
          <w:szCs w:val="24"/>
        </w:rPr>
        <w:t>National Wildlife Refuge</w:t>
      </w:r>
      <w:r w:rsidR="007B1635">
        <w:rPr>
          <w:rFonts w:ascii="Arial" w:hAnsi="Arial" w:cs="Arial"/>
          <w:b/>
          <w:bCs/>
          <w:sz w:val="24"/>
          <w:szCs w:val="24"/>
        </w:rPr>
        <w:t xml:space="preserve">.  </w:t>
      </w:r>
      <w:r w:rsidR="007B1635">
        <w:rPr>
          <w:rFonts w:ascii="Arial" w:hAnsi="Arial" w:cs="Arial"/>
          <w:sz w:val="24"/>
          <w:szCs w:val="24"/>
        </w:rPr>
        <w:t>We will</w:t>
      </w:r>
      <w:r w:rsidR="00F85577">
        <w:rPr>
          <w:rFonts w:ascii="Arial" w:hAnsi="Arial" w:cs="Arial"/>
          <w:sz w:val="24"/>
          <w:szCs w:val="24"/>
        </w:rPr>
        <w:t xml:space="preserve"> tour the refuge, so bring your binoculars to possibly see cranes and other waterfowl.  </w:t>
      </w:r>
    </w:p>
    <w:p w14:paraId="09E37B25" w14:textId="387C2BFD" w:rsidR="00B82FBE" w:rsidRDefault="003D1C2D" w:rsidP="000E3E51">
      <w:pPr>
        <w:spacing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5:00 PM  Return to the Hyatt</w:t>
      </w:r>
    </w:p>
    <w:p w14:paraId="63BD1B2F" w14:textId="50057434" w:rsidR="0075073D" w:rsidRDefault="009278FD" w:rsidP="000E3E51">
      <w:pPr>
        <w:spacing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6:00 PM  Banquet at the </w:t>
      </w:r>
      <w:r w:rsidR="00BE06F4">
        <w:rPr>
          <w:rFonts w:ascii="Arial" w:hAnsi="Arial" w:cs="Arial"/>
          <w:b/>
          <w:bCs/>
          <w:sz w:val="24"/>
          <w:szCs w:val="24"/>
        </w:rPr>
        <w:t xml:space="preserve">Grand Terrace, </w:t>
      </w:r>
      <w:r>
        <w:rPr>
          <w:rFonts w:ascii="Arial" w:hAnsi="Arial" w:cs="Arial"/>
          <w:b/>
          <w:bCs/>
          <w:sz w:val="24"/>
          <w:szCs w:val="24"/>
        </w:rPr>
        <w:t>Monona Terrace Conference Center</w:t>
      </w:r>
    </w:p>
    <w:p w14:paraId="09E2C37D" w14:textId="04F5B573" w:rsidR="008831AB" w:rsidRPr="00D01E50" w:rsidRDefault="006374F1" w:rsidP="00EA2A2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E1B12">
        <w:rPr>
          <w:rFonts w:ascii="Arial" w:hAnsi="Arial" w:cs="Arial"/>
          <w:b/>
          <w:bCs/>
          <w:sz w:val="28"/>
          <w:szCs w:val="28"/>
        </w:rPr>
        <w:t xml:space="preserve">Friday, May </w:t>
      </w:r>
      <w:proofErr w:type="gramStart"/>
      <w:r w:rsidRPr="00EE1B12">
        <w:rPr>
          <w:rFonts w:ascii="Arial" w:hAnsi="Arial" w:cs="Arial"/>
          <w:b/>
          <w:bCs/>
          <w:sz w:val="28"/>
          <w:szCs w:val="28"/>
        </w:rPr>
        <w:t>16</w:t>
      </w:r>
      <w:r w:rsidR="00EE1B12">
        <w:rPr>
          <w:rFonts w:ascii="Arial" w:hAnsi="Arial" w:cs="Arial"/>
          <w:b/>
          <w:bCs/>
          <w:sz w:val="24"/>
          <w:szCs w:val="24"/>
        </w:rPr>
        <w:t xml:space="preserve">  Departure</w:t>
      </w:r>
      <w:proofErr w:type="gramEnd"/>
      <w:r w:rsidR="00EE1B12">
        <w:rPr>
          <w:rFonts w:ascii="Arial" w:hAnsi="Arial" w:cs="Arial"/>
          <w:b/>
          <w:bCs/>
          <w:sz w:val="24"/>
          <w:szCs w:val="24"/>
        </w:rPr>
        <w:t xml:space="preserve"> </w:t>
      </w:r>
      <w:r w:rsidR="00473435">
        <w:rPr>
          <w:rFonts w:ascii="Arial" w:hAnsi="Arial" w:cs="Arial"/>
          <w:b/>
          <w:bCs/>
          <w:sz w:val="24"/>
          <w:szCs w:val="24"/>
        </w:rPr>
        <w:t>d</w:t>
      </w:r>
      <w:r w:rsidR="00EE1B12">
        <w:rPr>
          <w:rFonts w:ascii="Arial" w:hAnsi="Arial" w:cs="Arial"/>
          <w:b/>
          <w:bCs/>
          <w:sz w:val="24"/>
          <w:szCs w:val="24"/>
        </w:rPr>
        <w:t>ay</w:t>
      </w:r>
    </w:p>
    <w:sectPr w:rsidR="008831AB" w:rsidRPr="00D01E50" w:rsidSect="007507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21"/>
    <w:rsid w:val="00002E27"/>
    <w:rsid w:val="000155D8"/>
    <w:rsid w:val="00040714"/>
    <w:rsid w:val="00045439"/>
    <w:rsid w:val="00053C33"/>
    <w:rsid w:val="00075F30"/>
    <w:rsid w:val="00096684"/>
    <w:rsid w:val="000B32B0"/>
    <w:rsid w:val="000C18F7"/>
    <w:rsid w:val="000D6A86"/>
    <w:rsid w:val="000E3E51"/>
    <w:rsid w:val="000F31D0"/>
    <w:rsid w:val="00124149"/>
    <w:rsid w:val="001564C9"/>
    <w:rsid w:val="001821E9"/>
    <w:rsid w:val="001916A2"/>
    <w:rsid w:val="001B1755"/>
    <w:rsid w:val="001D5582"/>
    <w:rsid w:val="001D64CC"/>
    <w:rsid w:val="0020495D"/>
    <w:rsid w:val="0020726F"/>
    <w:rsid w:val="0021167F"/>
    <w:rsid w:val="00233FC4"/>
    <w:rsid w:val="00292973"/>
    <w:rsid w:val="002A0D66"/>
    <w:rsid w:val="002B60CB"/>
    <w:rsid w:val="002C7948"/>
    <w:rsid w:val="002C7FAF"/>
    <w:rsid w:val="00303B71"/>
    <w:rsid w:val="003130B0"/>
    <w:rsid w:val="0031761D"/>
    <w:rsid w:val="00331ADC"/>
    <w:rsid w:val="0033658E"/>
    <w:rsid w:val="00394943"/>
    <w:rsid w:val="003C6A99"/>
    <w:rsid w:val="003D1C2D"/>
    <w:rsid w:val="004003FB"/>
    <w:rsid w:val="004048D8"/>
    <w:rsid w:val="00422FCB"/>
    <w:rsid w:val="004552AF"/>
    <w:rsid w:val="00460353"/>
    <w:rsid w:val="0046709B"/>
    <w:rsid w:val="00473435"/>
    <w:rsid w:val="00500C8F"/>
    <w:rsid w:val="00502943"/>
    <w:rsid w:val="005461CE"/>
    <w:rsid w:val="005519D9"/>
    <w:rsid w:val="005566A3"/>
    <w:rsid w:val="00576DCD"/>
    <w:rsid w:val="0058513E"/>
    <w:rsid w:val="0058682D"/>
    <w:rsid w:val="005A223E"/>
    <w:rsid w:val="005A22CE"/>
    <w:rsid w:val="005B1DCA"/>
    <w:rsid w:val="005C37A6"/>
    <w:rsid w:val="005D1D37"/>
    <w:rsid w:val="006012E9"/>
    <w:rsid w:val="00601DED"/>
    <w:rsid w:val="00633028"/>
    <w:rsid w:val="006374F1"/>
    <w:rsid w:val="006564C6"/>
    <w:rsid w:val="00672740"/>
    <w:rsid w:val="006828AB"/>
    <w:rsid w:val="00694C0F"/>
    <w:rsid w:val="0071656E"/>
    <w:rsid w:val="007204B6"/>
    <w:rsid w:val="0075073D"/>
    <w:rsid w:val="00755F2B"/>
    <w:rsid w:val="00761925"/>
    <w:rsid w:val="00767FE2"/>
    <w:rsid w:val="00770FCF"/>
    <w:rsid w:val="007754E7"/>
    <w:rsid w:val="007A1B6D"/>
    <w:rsid w:val="007B1635"/>
    <w:rsid w:val="007D482B"/>
    <w:rsid w:val="0081736A"/>
    <w:rsid w:val="00823A05"/>
    <w:rsid w:val="00854858"/>
    <w:rsid w:val="00854A8B"/>
    <w:rsid w:val="00861323"/>
    <w:rsid w:val="008831AB"/>
    <w:rsid w:val="00890044"/>
    <w:rsid w:val="008A2949"/>
    <w:rsid w:val="008E12C8"/>
    <w:rsid w:val="009061A5"/>
    <w:rsid w:val="009278FD"/>
    <w:rsid w:val="00955036"/>
    <w:rsid w:val="009620B6"/>
    <w:rsid w:val="00972561"/>
    <w:rsid w:val="0098059A"/>
    <w:rsid w:val="009A3A35"/>
    <w:rsid w:val="009B6D9B"/>
    <w:rsid w:val="00A1440E"/>
    <w:rsid w:val="00A2134C"/>
    <w:rsid w:val="00A260C9"/>
    <w:rsid w:val="00A40F21"/>
    <w:rsid w:val="00A4588A"/>
    <w:rsid w:val="00A4724E"/>
    <w:rsid w:val="00A53F0C"/>
    <w:rsid w:val="00A547C9"/>
    <w:rsid w:val="00A636DC"/>
    <w:rsid w:val="00A678E9"/>
    <w:rsid w:val="00A95C27"/>
    <w:rsid w:val="00AD4812"/>
    <w:rsid w:val="00AE7882"/>
    <w:rsid w:val="00B2047B"/>
    <w:rsid w:val="00B31D73"/>
    <w:rsid w:val="00B71C2C"/>
    <w:rsid w:val="00B80BE7"/>
    <w:rsid w:val="00B82FBE"/>
    <w:rsid w:val="00B93E15"/>
    <w:rsid w:val="00BD7DF1"/>
    <w:rsid w:val="00BE06F4"/>
    <w:rsid w:val="00C10B9C"/>
    <w:rsid w:val="00C118F1"/>
    <w:rsid w:val="00C21557"/>
    <w:rsid w:val="00C5630F"/>
    <w:rsid w:val="00C70F97"/>
    <w:rsid w:val="00C717DD"/>
    <w:rsid w:val="00C85A30"/>
    <w:rsid w:val="00C91CF8"/>
    <w:rsid w:val="00CB2D53"/>
    <w:rsid w:val="00CB6BF2"/>
    <w:rsid w:val="00CC1948"/>
    <w:rsid w:val="00CD245A"/>
    <w:rsid w:val="00CD5326"/>
    <w:rsid w:val="00CE0DE6"/>
    <w:rsid w:val="00D01E50"/>
    <w:rsid w:val="00D039D3"/>
    <w:rsid w:val="00D04107"/>
    <w:rsid w:val="00D10407"/>
    <w:rsid w:val="00D4708A"/>
    <w:rsid w:val="00D96F6E"/>
    <w:rsid w:val="00DB42BF"/>
    <w:rsid w:val="00DC3134"/>
    <w:rsid w:val="00DE0665"/>
    <w:rsid w:val="00DE4E99"/>
    <w:rsid w:val="00E91C03"/>
    <w:rsid w:val="00EA2A22"/>
    <w:rsid w:val="00EB2014"/>
    <w:rsid w:val="00EC019A"/>
    <w:rsid w:val="00EC4031"/>
    <w:rsid w:val="00ED0656"/>
    <w:rsid w:val="00EE1B12"/>
    <w:rsid w:val="00F30FC2"/>
    <w:rsid w:val="00F36261"/>
    <w:rsid w:val="00F52600"/>
    <w:rsid w:val="00F552F8"/>
    <w:rsid w:val="00F73893"/>
    <w:rsid w:val="00F76950"/>
    <w:rsid w:val="00F847F3"/>
    <w:rsid w:val="00F85577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D49A"/>
  <w15:docId w15:val="{82B15E9A-F11E-43EC-B86D-EA6C5799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F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F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F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F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F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F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F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F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F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F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F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F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F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F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F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F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94C0F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Tritaik</dc:creator>
  <cp:lastModifiedBy>helen clough</cp:lastModifiedBy>
  <cp:revision>2</cp:revision>
  <dcterms:created xsi:type="dcterms:W3CDTF">2024-12-24T19:21:00Z</dcterms:created>
  <dcterms:modified xsi:type="dcterms:W3CDTF">2024-12-24T19:21:00Z</dcterms:modified>
</cp:coreProperties>
</file>